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AA2" w:rsidRPr="00B473F3" w:rsidRDefault="00770AA2" w:rsidP="00770AA2">
      <w:pPr>
        <w:spacing w:before="161" w:after="161" w:line="291" w:lineRule="atLeast"/>
        <w:outlineLvl w:val="0"/>
        <w:rPr>
          <w:rFonts w:ascii="Helvetica" w:eastAsia="Times New Roman" w:hAnsi="Helvetica" w:cs="Helvetica"/>
          <w:b/>
          <w:bCs/>
          <w:color w:val="222222"/>
          <w:kern w:val="36"/>
          <w:sz w:val="48"/>
          <w:szCs w:val="48"/>
          <w:lang w:val="en"/>
        </w:rPr>
      </w:pPr>
      <w:r w:rsidRPr="00B473F3">
        <w:rPr>
          <w:rFonts w:ascii="Helvetica" w:eastAsia="Times New Roman" w:hAnsi="Helvetica" w:cs="Helvetica"/>
          <w:b/>
          <w:bCs/>
          <w:color w:val="222222"/>
          <w:kern w:val="36"/>
          <w:sz w:val="48"/>
          <w:szCs w:val="48"/>
          <w:lang w:val="en"/>
        </w:rPr>
        <w:t>Rotary to bring the world to Seoul</w:t>
      </w:r>
    </w:p>
    <w:p w:rsidR="00770AA2" w:rsidRPr="00B473F3" w:rsidRDefault="00770AA2" w:rsidP="00770AA2">
      <w:pPr>
        <w:spacing w:after="0" w:line="240" w:lineRule="auto"/>
        <w:rPr>
          <w:rFonts w:ascii="Arial" w:eastAsia="Times New Roman" w:hAnsi="Arial" w:cs="Arial"/>
          <w:sz w:val="24"/>
          <w:szCs w:val="24"/>
          <w:lang w:val="en"/>
        </w:rPr>
      </w:pPr>
      <w:r w:rsidRPr="00B473F3">
        <w:rPr>
          <w:rFonts w:ascii="Arial" w:eastAsia="Times New Roman" w:hAnsi="Arial" w:cs="Arial"/>
          <w:sz w:val="24"/>
          <w:szCs w:val="24"/>
          <w:lang w:val="en"/>
        </w:rPr>
        <w:t xml:space="preserve">12-Aug-2015 </w:t>
      </w:r>
    </w:p>
    <w:p w:rsidR="00770AA2" w:rsidRPr="00B473F3" w:rsidRDefault="00770AA2" w:rsidP="00770AA2">
      <w:pPr>
        <w:spacing w:before="300" w:after="285" w:line="240" w:lineRule="auto"/>
        <w:rPr>
          <w:rFonts w:ascii="Arial" w:eastAsia="Times New Roman" w:hAnsi="Arial" w:cs="Arial"/>
          <w:sz w:val="24"/>
          <w:szCs w:val="24"/>
          <w:lang w:val="en"/>
        </w:rPr>
      </w:pPr>
      <w:r w:rsidRPr="00B473F3">
        <w:rPr>
          <w:rFonts w:ascii="Arial" w:eastAsia="Times New Roman" w:hAnsi="Arial" w:cs="Arial"/>
          <w:sz w:val="24"/>
          <w:szCs w:val="24"/>
          <w:lang w:val="en"/>
        </w:rPr>
        <w:pict>
          <v:rect id="_x0000_i1025" style="width:0;height:0" o:hralign="center" o:hrstd="t" o:hr="t" fillcolor="#a0a0a0" stroked="f"/>
        </w:pict>
      </w:r>
    </w:p>
    <w:p w:rsidR="00770AA2" w:rsidRPr="00B473F3" w:rsidRDefault="00770AA2" w:rsidP="00770AA2">
      <w:pPr>
        <w:spacing w:after="300" w:line="240" w:lineRule="auto"/>
        <w:jc w:val="center"/>
        <w:rPr>
          <w:rFonts w:ascii="inherit" w:eastAsia="Times New Roman" w:hAnsi="inherit" w:cs="Arial"/>
          <w:sz w:val="24"/>
          <w:szCs w:val="24"/>
          <w:lang w:val="en"/>
        </w:rPr>
      </w:pPr>
      <w:r w:rsidRPr="00B473F3">
        <w:rPr>
          <w:rFonts w:ascii="inherit" w:eastAsia="Times New Roman" w:hAnsi="inherit" w:cs="Arial"/>
          <w:i/>
          <w:iCs/>
          <w:sz w:val="24"/>
          <w:szCs w:val="24"/>
          <w:lang w:val="en"/>
        </w:rPr>
        <w:t>Volunteer leaders from around the globe to convene 28 May-1 June 2016</w:t>
      </w:r>
    </w:p>
    <w:p w:rsidR="00770AA2" w:rsidRPr="00B473F3" w:rsidRDefault="00770AA2" w:rsidP="00770AA2">
      <w:pPr>
        <w:spacing w:after="300" w:line="240" w:lineRule="auto"/>
        <w:rPr>
          <w:rFonts w:ascii="inherit" w:eastAsia="Times New Roman" w:hAnsi="inherit" w:cs="Arial"/>
          <w:sz w:val="24"/>
          <w:szCs w:val="24"/>
          <w:lang w:val="en"/>
        </w:rPr>
      </w:pPr>
      <w:r w:rsidRPr="00B473F3">
        <w:rPr>
          <w:rFonts w:ascii="inherit" w:eastAsia="Times New Roman" w:hAnsi="inherit" w:cs="Arial"/>
          <w:b/>
          <w:bCs/>
          <w:sz w:val="24"/>
          <w:szCs w:val="24"/>
          <w:lang w:val="en"/>
        </w:rPr>
        <w:t>SEOUL (12 August 2015)</w:t>
      </w:r>
      <w:r w:rsidRPr="00B473F3">
        <w:rPr>
          <w:rFonts w:ascii="inherit" w:eastAsia="Times New Roman" w:hAnsi="inherit" w:cs="Arial"/>
          <w:sz w:val="24"/>
          <w:szCs w:val="24"/>
          <w:lang w:val="en"/>
        </w:rPr>
        <w:t xml:space="preserve"> – Seoul will host </w:t>
      </w:r>
      <w:hyperlink r:id="rId5" w:tgtFrame="_self" w:history="1">
        <w:r w:rsidRPr="00B473F3">
          <w:rPr>
            <w:rFonts w:ascii="inherit" w:eastAsia="Times New Roman" w:hAnsi="inherit" w:cs="Arial"/>
            <w:color w:val="2BA6CB"/>
            <w:sz w:val="24"/>
            <w:szCs w:val="24"/>
            <w:lang w:val="en"/>
          </w:rPr>
          <w:t>Rotary International's</w:t>
        </w:r>
      </w:hyperlink>
      <w:r w:rsidRPr="00B473F3">
        <w:rPr>
          <w:rFonts w:ascii="inherit" w:eastAsia="Times New Roman" w:hAnsi="inherit" w:cs="Arial"/>
          <w:sz w:val="24"/>
          <w:szCs w:val="24"/>
          <w:lang w:val="en"/>
        </w:rPr>
        <w:t xml:space="preserve"> 107th annual convention 28 May-1 June 2016 at KINTEX, which is expected to attract more than 50,000 Rotary club members from over 150 countries.</w:t>
      </w:r>
    </w:p>
    <w:p w:rsidR="00770AA2" w:rsidRPr="00B473F3" w:rsidRDefault="00770AA2" w:rsidP="00770AA2">
      <w:pPr>
        <w:spacing w:after="300" w:line="240" w:lineRule="auto"/>
        <w:rPr>
          <w:rFonts w:ascii="inherit" w:eastAsia="Times New Roman" w:hAnsi="inherit" w:cs="Arial"/>
          <w:sz w:val="24"/>
          <w:szCs w:val="24"/>
          <w:lang w:val="en"/>
        </w:rPr>
      </w:pPr>
      <w:r w:rsidRPr="00B473F3">
        <w:rPr>
          <w:rFonts w:ascii="inherit" w:eastAsia="Times New Roman" w:hAnsi="inherit" w:cs="Arial"/>
          <w:sz w:val="24"/>
          <w:szCs w:val="24"/>
          <w:lang w:val="en"/>
        </w:rPr>
        <w:t>Often described as a "mini-United Nations" because of its global scope and cultural diversity, the Rotary International convention is expected to inject an estimated KRW 184.6 billion (US$ 160 million) into the local economy. The area around KINTEX will be transformed into a kaleidoscope of energy, color and excitement as Rotary members participate in a broad agenda of plenary sessions, workshops and other activities.</w:t>
      </w:r>
    </w:p>
    <w:p w:rsidR="00770AA2" w:rsidRPr="00B473F3" w:rsidRDefault="00770AA2" w:rsidP="00770AA2">
      <w:pPr>
        <w:spacing w:after="300" w:line="240" w:lineRule="auto"/>
        <w:rPr>
          <w:rFonts w:ascii="inherit" w:eastAsia="Times New Roman" w:hAnsi="inherit" w:cs="Arial"/>
          <w:sz w:val="24"/>
          <w:szCs w:val="24"/>
          <w:lang w:val="en"/>
        </w:rPr>
      </w:pPr>
      <w:r w:rsidRPr="00B473F3">
        <w:rPr>
          <w:rFonts w:ascii="inherit" w:eastAsia="Times New Roman" w:hAnsi="inherit" w:cs="Arial"/>
          <w:sz w:val="24"/>
          <w:szCs w:val="24"/>
          <w:lang w:val="en"/>
        </w:rPr>
        <w:t xml:space="preserve">"As a city with a long, rich history and the latest amenities, Seoul is the ideal location for a Rotary convention and a delightful travel destination to explore," said 2015-16 Rotary International President K.R. </w:t>
      </w:r>
      <w:proofErr w:type="spellStart"/>
      <w:r w:rsidRPr="00B473F3">
        <w:rPr>
          <w:rFonts w:ascii="inherit" w:eastAsia="Times New Roman" w:hAnsi="inherit" w:cs="Arial"/>
          <w:sz w:val="24"/>
          <w:szCs w:val="24"/>
          <w:lang w:val="en"/>
        </w:rPr>
        <w:t>Ravindran</w:t>
      </w:r>
      <w:proofErr w:type="spellEnd"/>
      <w:r w:rsidRPr="00B473F3">
        <w:rPr>
          <w:rFonts w:ascii="inherit" w:eastAsia="Times New Roman" w:hAnsi="inherit" w:cs="Arial"/>
          <w:sz w:val="24"/>
          <w:szCs w:val="24"/>
          <w:lang w:val="en"/>
        </w:rPr>
        <w:t>. "At the Seoul convention, Rotary members will celebrate the joy of bringing the work of Rotary into our communities to be a gift to the world."</w:t>
      </w:r>
    </w:p>
    <w:p w:rsidR="00770AA2" w:rsidRPr="00B473F3" w:rsidRDefault="00770AA2" w:rsidP="00770AA2">
      <w:pPr>
        <w:spacing w:after="300" w:line="240" w:lineRule="auto"/>
        <w:rPr>
          <w:rFonts w:ascii="inherit" w:eastAsia="Times New Roman" w:hAnsi="inherit" w:cs="Arial"/>
          <w:sz w:val="24"/>
          <w:szCs w:val="24"/>
          <w:lang w:val="en"/>
        </w:rPr>
      </w:pPr>
      <w:r w:rsidRPr="00B473F3">
        <w:rPr>
          <w:rFonts w:ascii="inherit" w:eastAsia="Times New Roman" w:hAnsi="inherit" w:cs="Arial"/>
          <w:sz w:val="24"/>
          <w:szCs w:val="24"/>
          <w:lang w:val="en"/>
        </w:rPr>
        <w:t xml:space="preserve">Organized by Rotary International in conjunction with the </w:t>
      </w:r>
      <w:hyperlink r:id="rId6" w:tgtFrame="_blank" w:history="1">
        <w:r w:rsidRPr="00B473F3">
          <w:rPr>
            <w:rFonts w:ascii="inherit" w:eastAsia="Times New Roman" w:hAnsi="inherit" w:cs="Arial"/>
            <w:color w:val="2BA6CB"/>
            <w:sz w:val="24"/>
            <w:szCs w:val="24"/>
            <w:lang w:val="en"/>
          </w:rPr>
          <w:t>Seoul Host Organizing Committee</w:t>
        </w:r>
      </w:hyperlink>
      <w:r w:rsidRPr="00B473F3">
        <w:rPr>
          <w:rFonts w:ascii="inherit" w:eastAsia="Times New Roman" w:hAnsi="inherit" w:cs="Arial"/>
          <w:sz w:val="24"/>
          <w:szCs w:val="24"/>
          <w:lang w:val="en"/>
        </w:rPr>
        <w:t xml:space="preserve"> of local Rotary leaders, with significant support from the Central Government as well as local governments, the convention also will provide registrants with ample opportunities to savor Seoul's myriad attractions, including an expansive number of parks, museums, shopping centers, restaurants, and the now-famous Gangnam district, made popular by K-pop recording artist </w:t>
      </w:r>
      <w:proofErr w:type="spellStart"/>
      <w:r w:rsidRPr="00B473F3">
        <w:rPr>
          <w:rFonts w:ascii="inherit" w:eastAsia="Times New Roman" w:hAnsi="inherit" w:cs="Arial"/>
          <w:sz w:val="24"/>
          <w:szCs w:val="24"/>
          <w:lang w:val="en"/>
        </w:rPr>
        <w:t>Psy</w:t>
      </w:r>
      <w:proofErr w:type="spellEnd"/>
      <w:r w:rsidRPr="00B473F3">
        <w:rPr>
          <w:rFonts w:ascii="inherit" w:eastAsia="Times New Roman" w:hAnsi="inherit" w:cs="Arial"/>
          <w:sz w:val="24"/>
          <w:szCs w:val="24"/>
          <w:lang w:val="en"/>
        </w:rPr>
        <w:t>.</w:t>
      </w:r>
    </w:p>
    <w:p w:rsidR="00770AA2" w:rsidRPr="00B473F3" w:rsidRDefault="00770AA2" w:rsidP="00770AA2">
      <w:pPr>
        <w:spacing w:after="300" w:line="240" w:lineRule="auto"/>
        <w:rPr>
          <w:rFonts w:ascii="inherit" w:eastAsia="Times New Roman" w:hAnsi="inherit" w:cs="Arial"/>
          <w:sz w:val="24"/>
          <w:szCs w:val="24"/>
          <w:lang w:val="en"/>
        </w:rPr>
      </w:pPr>
      <w:r w:rsidRPr="00B473F3">
        <w:rPr>
          <w:rFonts w:ascii="inherit" w:eastAsia="Times New Roman" w:hAnsi="inherit" w:cs="Arial"/>
          <w:sz w:val="24"/>
          <w:szCs w:val="24"/>
          <w:lang w:val="en"/>
        </w:rPr>
        <w:t>Seoul is home to the first Rotary club established in Korea, chartered in 1927. Today, Korea is the fourth largest Rotary club country with 1,616 clubs boasting 62,351 members who support an array of local and international service projects, including:</w:t>
      </w:r>
    </w:p>
    <w:p w:rsidR="00770AA2" w:rsidRPr="00B473F3" w:rsidRDefault="00770AA2" w:rsidP="00770AA2">
      <w:pPr>
        <w:numPr>
          <w:ilvl w:val="0"/>
          <w:numId w:val="1"/>
        </w:numPr>
        <w:spacing w:after="0" w:line="240" w:lineRule="auto"/>
        <w:ind w:left="0"/>
        <w:rPr>
          <w:rFonts w:ascii="inherit" w:eastAsia="Times New Roman" w:hAnsi="inherit" w:cs="Arial"/>
          <w:sz w:val="24"/>
          <w:szCs w:val="24"/>
          <w:lang w:val="en"/>
        </w:rPr>
      </w:pPr>
      <w:r w:rsidRPr="00B473F3">
        <w:rPr>
          <w:rFonts w:ascii="inherit" w:eastAsia="Times New Roman" w:hAnsi="inherit" w:cs="Arial"/>
          <w:sz w:val="24"/>
          <w:szCs w:val="24"/>
          <w:lang w:val="en"/>
        </w:rPr>
        <w:t xml:space="preserve">Rotary clubs in Seoul partnered with Seoul National University Children's Hospital to implement a healthcare program to identify infants and toddlers with a critical illness or chronic conditions in low-income families in the </w:t>
      </w:r>
      <w:proofErr w:type="spellStart"/>
      <w:r w:rsidRPr="00B473F3">
        <w:rPr>
          <w:rFonts w:ascii="inherit" w:eastAsia="Times New Roman" w:hAnsi="inherit" w:cs="Arial"/>
          <w:sz w:val="24"/>
          <w:szCs w:val="24"/>
          <w:lang w:val="en"/>
        </w:rPr>
        <w:t>Gangbuk</w:t>
      </w:r>
      <w:proofErr w:type="spellEnd"/>
      <w:r w:rsidRPr="00B473F3">
        <w:rPr>
          <w:rFonts w:ascii="inherit" w:eastAsia="Times New Roman" w:hAnsi="inherit" w:cs="Arial"/>
          <w:sz w:val="24"/>
          <w:szCs w:val="24"/>
          <w:lang w:val="en"/>
        </w:rPr>
        <w:t xml:space="preserve"> area. Early intervention programs for preterm infants and their parents are also offered.</w:t>
      </w:r>
    </w:p>
    <w:p w:rsidR="00770AA2" w:rsidRPr="00B473F3" w:rsidRDefault="00770AA2" w:rsidP="00770AA2">
      <w:pPr>
        <w:numPr>
          <w:ilvl w:val="0"/>
          <w:numId w:val="1"/>
        </w:numPr>
        <w:spacing w:after="0" w:line="240" w:lineRule="auto"/>
        <w:ind w:left="0"/>
        <w:rPr>
          <w:rFonts w:ascii="inherit" w:eastAsia="Times New Roman" w:hAnsi="inherit" w:cs="Arial"/>
          <w:sz w:val="24"/>
          <w:szCs w:val="24"/>
          <w:lang w:val="en"/>
        </w:rPr>
      </w:pPr>
      <w:r w:rsidRPr="00B473F3">
        <w:rPr>
          <w:rFonts w:ascii="inherit" w:eastAsia="Times New Roman" w:hAnsi="inherit" w:cs="Arial"/>
          <w:sz w:val="24"/>
          <w:szCs w:val="24"/>
          <w:lang w:val="en"/>
        </w:rPr>
        <w:t>Rotary clubs around the country provide various programs to help immigrants and low-income families. During the Seoul convention, the Seoul Host Organization Committee will open a children's library near KINTEX where convention participants can donate illustrated children books in multiple languages.</w:t>
      </w:r>
    </w:p>
    <w:p w:rsidR="00770AA2" w:rsidRPr="00B473F3" w:rsidRDefault="00770AA2" w:rsidP="00770AA2">
      <w:pPr>
        <w:numPr>
          <w:ilvl w:val="0"/>
          <w:numId w:val="1"/>
        </w:numPr>
        <w:spacing w:after="0" w:line="240" w:lineRule="auto"/>
        <w:ind w:left="0"/>
        <w:rPr>
          <w:rFonts w:ascii="inherit" w:eastAsia="Times New Roman" w:hAnsi="inherit" w:cs="Arial"/>
          <w:sz w:val="24"/>
          <w:szCs w:val="24"/>
          <w:lang w:val="en"/>
        </w:rPr>
      </w:pPr>
      <w:r w:rsidRPr="00B473F3">
        <w:rPr>
          <w:rFonts w:ascii="inherit" w:eastAsia="Times New Roman" w:hAnsi="inherit" w:cs="Arial"/>
          <w:sz w:val="24"/>
          <w:szCs w:val="24"/>
          <w:lang w:val="en"/>
        </w:rPr>
        <w:t>Rotary clubs in Seoul donate kimchi annually each winter to elderly people living alone, local community service centers for underprivileged and physically challenged people. The clubs also donate rice.</w:t>
      </w:r>
    </w:p>
    <w:p w:rsidR="00770AA2" w:rsidRPr="00B473F3" w:rsidRDefault="00770AA2" w:rsidP="00770AA2">
      <w:pPr>
        <w:numPr>
          <w:ilvl w:val="0"/>
          <w:numId w:val="1"/>
        </w:numPr>
        <w:spacing w:after="0" w:line="240" w:lineRule="auto"/>
        <w:ind w:left="0"/>
        <w:rPr>
          <w:rFonts w:ascii="inherit" w:eastAsia="Times New Roman" w:hAnsi="inherit" w:cs="Arial"/>
          <w:sz w:val="24"/>
          <w:szCs w:val="24"/>
          <w:lang w:val="en"/>
        </w:rPr>
      </w:pPr>
      <w:r w:rsidRPr="00B473F3">
        <w:rPr>
          <w:rFonts w:ascii="inherit" w:eastAsia="Times New Roman" w:hAnsi="inherit" w:cs="Arial"/>
          <w:sz w:val="24"/>
          <w:szCs w:val="24"/>
          <w:lang w:val="en"/>
        </w:rPr>
        <w:lastRenderedPageBreak/>
        <w:t>Korean Rotary clubs, in cooperation with environmental experts and the government of Mongolia, launched an ambitious US$ 1.3 million long-term project and have planted 335,870 trees on 270 hectares to help reduce the Yellow Wind dust storms that blow off the Gobi desert into Korea, Japan, throughout the region and even as far as the west coast in United States.</w:t>
      </w:r>
    </w:p>
    <w:p w:rsidR="00770AA2" w:rsidRPr="00B473F3" w:rsidRDefault="00770AA2" w:rsidP="00770AA2">
      <w:pPr>
        <w:spacing w:after="300" w:line="240" w:lineRule="auto"/>
        <w:rPr>
          <w:rFonts w:ascii="inherit" w:eastAsia="Times New Roman" w:hAnsi="inherit" w:cs="Arial"/>
          <w:sz w:val="24"/>
          <w:szCs w:val="24"/>
          <w:lang w:val="en"/>
        </w:rPr>
      </w:pPr>
      <w:r w:rsidRPr="00B473F3">
        <w:rPr>
          <w:rFonts w:ascii="inherit" w:eastAsia="Times New Roman" w:hAnsi="inherit" w:cs="Arial"/>
          <w:sz w:val="24"/>
          <w:szCs w:val="24"/>
          <w:lang w:val="en"/>
        </w:rPr>
        <w:t>Rotary clubs in Korea also continue to support the organization's top philanthropic goal of eradicating polio. Since 1985, Rotary has contributed more than US$1.4 billion (KRW 1.4 trillion) and countless volunteer hours, with Korean Rotary clubs donating more than US$14.6 million (KRW 146 million) to polio eradication. In addition to contributing funds, Korean Rotary members have traveled at their own expense to immunize children against polio in India.</w:t>
      </w:r>
    </w:p>
    <w:p w:rsidR="00770AA2" w:rsidRPr="00B473F3" w:rsidRDefault="00770AA2" w:rsidP="00770AA2">
      <w:pPr>
        <w:spacing w:after="300" w:line="240" w:lineRule="auto"/>
        <w:rPr>
          <w:rFonts w:ascii="inherit" w:eastAsia="Times New Roman" w:hAnsi="inherit" w:cs="Arial"/>
          <w:sz w:val="24"/>
          <w:szCs w:val="24"/>
          <w:lang w:val="en"/>
        </w:rPr>
      </w:pPr>
      <w:r w:rsidRPr="00B473F3">
        <w:rPr>
          <w:rFonts w:ascii="inherit" w:eastAsia="Times New Roman" w:hAnsi="inherit" w:cs="Arial"/>
          <w:b/>
          <w:bCs/>
          <w:sz w:val="24"/>
          <w:szCs w:val="24"/>
          <w:lang w:val="en"/>
        </w:rPr>
        <w:t>About Rotary</w:t>
      </w:r>
      <w:r w:rsidRPr="00B473F3">
        <w:rPr>
          <w:rFonts w:ascii="inherit" w:eastAsia="Times New Roman" w:hAnsi="inherit" w:cs="Arial"/>
          <w:sz w:val="24"/>
          <w:szCs w:val="24"/>
          <w:lang w:val="en"/>
        </w:rPr>
        <w:br/>
      </w:r>
      <w:hyperlink r:id="rId7" w:tgtFrame="_self" w:history="1">
        <w:proofErr w:type="spellStart"/>
        <w:r w:rsidRPr="00B473F3">
          <w:rPr>
            <w:rFonts w:ascii="inherit" w:eastAsia="Times New Roman" w:hAnsi="inherit" w:cs="Arial"/>
            <w:color w:val="2BA6CB"/>
            <w:sz w:val="24"/>
            <w:szCs w:val="24"/>
            <w:lang w:val="en"/>
          </w:rPr>
          <w:t>Rotary</w:t>
        </w:r>
        <w:proofErr w:type="spellEnd"/>
        <w:r w:rsidRPr="00B473F3">
          <w:rPr>
            <w:rFonts w:ascii="inherit" w:eastAsia="Times New Roman" w:hAnsi="inherit" w:cs="Arial"/>
            <w:color w:val="2BA6CB"/>
            <w:sz w:val="24"/>
            <w:szCs w:val="24"/>
            <w:lang w:val="en"/>
          </w:rPr>
          <w:t xml:space="preserve"> </w:t>
        </w:r>
      </w:hyperlink>
      <w:r w:rsidRPr="00B473F3">
        <w:rPr>
          <w:rFonts w:ascii="inherit" w:eastAsia="Times New Roman" w:hAnsi="inherit" w:cs="Arial"/>
          <w:sz w:val="24"/>
          <w:szCs w:val="24"/>
          <w:lang w:val="en"/>
        </w:rPr>
        <w:t xml:space="preserve">brings together a global network of volunteer leaders dedicated to tackling the world's most pressing humanitarian challenges. Rotary connects 1.2 million members of more than 34,000 Rotary clubs in over 200 countries and geographical areas. Their work improves lives at both the local and international levels, from helping families in need in their own communities to working toward a polio-free world. </w:t>
      </w:r>
    </w:p>
    <w:p w:rsidR="007970DF" w:rsidRDefault="007970DF">
      <w:bookmarkStart w:id="0" w:name="_GoBack"/>
      <w:bookmarkEnd w:id="0"/>
    </w:p>
    <w:sectPr w:rsidR="0079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75847"/>
    <w:multiLevelType w:val="multilevel"/>
    <w:tmpl w:val="AAE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A2"/>
    <w:rsid w:val="00770AA2"/>
    <w:rsid w:val="0079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880D7-CC14-4F61-B311-109868AE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t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convention2016.org/2015new/en/introduction/outline.php" TargetMode="External"/><Relationship Id="rId5" Type="http://schemas.openxmlformats.org/officeDocument/2006/relationships/hyperlink" Target="http://www.rotar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 user</dc:creator>
  <cp:keywords/>
  <dc:description/>
  <cp:lastModifiedBy>Standard user</cp:lastModifiedBy>
  <cp:revision>1</cp:revision>
  <dcterms:created xsi:type="dcterms:W3CDTF">2015-09-22T11:01:00Z</dcterms:created>
  <dcterms:modified xsi:type="dcterms:W3CDTF">2015-09-22T11:01:00Z</dcterms:modified>
</cp:coreProperties>
</file>